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71" w:rsidRPr="00992371" w:rsidRDefault="00992371" w:rsidP="0099237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3738245</wp:posOffset>
            </wp:positionH>
            <wp:positionV relativeFrom="paragraph">
              <wp:posOffset>171450</wp:posOffset>
            </wp:positionV>
            <wp:extent cx="311023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432" y="21333"/>
                <wp:lineTo x="2143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6621145" cy="6621145"/>
            <wp:effectExtent l="0" t="0" r="8255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145" cy="662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371" w:rsidRPr="00992371" w:rsidRDefault="00992371" w:rsidP="00280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371">
        <w:rPr>
          <w:rFonts w:ascii="Times New Roman" w:hAnsi="Times New Roman" w:cs="Times New Roman"/>
          <w:b/>
          <w:sz w:val="28"/>
          <w:szCs w:val="28"/>
        </w:rPr>
        <w:t>Arms of Hope</w:t>
      </w:r>
    </w:p>
    <w:p w:rsidR="006C1FEE" w:rsidRPr="00992371" w:rsidRDefault="00992371" w:rsidP="00280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371">
        <w:rPr>
          <w:rFonts w:ascii="Times New Roman" w:hAnsi="Times New Roman" w:cs="Times New Roman"/>
          <w:sz w:val="28"/>
          <w:szCs w:val="28"/>
        </w:rPr>
        <w:t xml:space="preserve">Arms of Hope is seeking smart, engaging, </w:t>
      </w:r>
      <w:r w:rsidR="00EF3DE0">
        <w:rPr>
          <w:rFonts w:ascii="Times New Roman" w:hAnsi="Times New Roman" w:cs="Times New Roman"/>
          <w:sz w:val="28"/>
          <w:szCs w:val="28"/>
        </w:rPr>
        <w:t xml:space="preserve">and </w:t>
      </w:r>
      <w:r w:rsidRPr="00992371">
        <w:rPr>
          <w:rFonts w:ascii="Times New Roman" w:hAnsi="Times New Roman" w:cs="Times New Roman"/>
          <w:sz w:val="28"/>
          <w:szCs w:val="28"/>
        </w:rPr>
        <w:t xml:space="preserve">motivated individuals to </w:t>
      </w:r>
      <w:r w:rsidR="006C1FEE" w:rsidRPr="00992371">
        <w:rPr>
          <w:rFonts w:ascii="Times New Roman" w:hAnsi="Times New Roman" w:cs="Times New Roman"/>
          <w:sz w:val="28"/>
          <w:szCs w:val="28"/>
        </w:rPr>
        <w:t>join our campus communities</w:t>
      </w:r>
      <w:r w:rsidR="0028032C">
        <w:rPr>
          <w:rFonts w:ascii="Times New Roman" w:hAnsi="Times New Roman" w:cs="Times New Roman"/>
          <w:sz w:val="28"/>
          <w:szCs w:val="28"/>
        </w:rPr>
        <w:t xml:space="preserve"> (Medina Campus &amp; Boles Campus)</w:t>
      </w:r>
      <w:r w:rsidR="006C1FEE" w:rsidRPr="00992371">
        <w:rPr>
          <w:rFonts w:ascii="Times New Roman" w:hAnsi="Times New Roman" w:cs="Times New Roman"/>
          <w:sz w:val="28"/>
          <w:szCs w:val="28"/>
        </w:rPr>
        <w:t xml:space="preserve"> as summer interns. The intern</w:t>
      </w:r>
      <w:r w:rsidR="009834CD" w:rsidRPr="00992371">
        <w:rPr>
          <w:rFonts w:ascii="Times New Roman" w:hAnsi="Times New Roman" w:cs="Times New Roman"/>
          <w:sz w:val="28"/>
          <w:szCs w:val="28"/>
        </w:rPr>
        <w:t>ship</w:t>
      </w:r>
      <w:r w:rsidR="006C1FEE" w:rsidRPr="00992371">
        <w:rPr>
          <w:rFonts w:ascii="Times New Roman" w:hAnsi="Times New Roman" w:cs="Times New Roman"/>
          <w:sz w:val="28"/>
          <w:szCs w:val="28"/>
        </w:rPr>
        <w:t xml:space="preserve"> opportunity will provide valuable life and work experiences under the supervision of the Director of Ministries. Responsibilities will include but are not limited to: assisting</w:t>
      </w:r>
      <w:r w:rsidR="009834CD" w:rsidRPr="00992371">
        <w:rPr>
          <w:rFonts w:ascii="Times New Roman" w:hAnsi="Times New Roman" w:cs="Times New Roman"/>
          <w:sz w:val="28"/>
          <w:szCs w:val="28"/>
        </w:rPr>
        <w:t xml:space="preserve"> in campus ministry, organizing/</w:t>
      </w:r>
      <w:r w:rsidR="006C1FEE" w:rsidRPr="00992371">
        <w:rPr>
          <w:rFonts w:ascii="Times New Roman" w:hAnsi="Times New Roman" w:cs="Times New Roman"/>
          <w:sz w:val="28"/>
          <w:szCs w:val="28"/>
        </w:rPr>
        <w:t>planning</w:t>
      </w:r>
      <w:r w:rsidR="009834CD" w:rsidRPr="00992371">
        <w:rPr>
          <w:rFonts w:ascii="Times New Roman" w:hAnsi="Times New Roman" w:cs="Times New Roman"/>
          <w:sz w:val="28"/>
          <w:szCs w:val="28"/>
        </w:rPr>
        <w:t xml:space="preserve"> events</w:t>
      </w:r>
      <w:r w:rsidR="006C1FEE" w:rsidRPr="00992371">
        <w:rPr>
          <w:rFonts w:ascii="Times New Roman" w:hAnsi="Times New Roman" w:cs="Times New Roman"/>
          <w:sz w:val="28"/>
          <w:szCs w:val="28"/>
        </w:rPr>
        <w:t xml:space="preserve">, </w:t>
      </w:r>
      <w:r w:rsidR="009834CD" w:rsidRPr="00992371">
        <w:rPr>
          <w:rFonts w:ascii="Times New Roman" w:hAnsi="Times New Roman" w:cs="Times New Roman"/>
          <w:sz w:val="28"/>
          <w:szCs w:val="28"/>
        </w:rPr>
        <w:t>assisting with</w:t>
      </w:r>
      <w:r w:rsidR="006C1FEE" w:rsidRPr="00992371">
        <w:rPr>
          <w:rFonts w:ascii="Times New Roman" w:hAnsi="Times New Roman" w:cs="Times New Roman"/>
          <w:sz w:val="28"/>
          <w:szCs w:val="28"/>
        </w:rPr>
        <w:t xml:space="preserve"> volunteer group activities </w:t>
      </w:r>
      <w:r w:rsidR="009834CD" w:rsidRPr="00992371">
        <w:rPr>
          <w:rFonts w:ascii="Times New Roman" w:hAnsi="Times New Roman" w:cs="Times New Roman"/>
          <w:sz w:val="28"/>
          <w:szCs w:val="28"/>
        </w:rPr>
        <w:t>as well as</w:t>
      </w:r>
      <w:r w:rsidR="006C1FEE" w:rsidRPr="00992371">
        <w:rPr>
          <w:rFonts w:ascii="Times New Roman" w:hAnsi="Times New Roman" w:cs="Times New Roman"/>
          <w:sz w:val="28"/>
          <w:szCs w:val="28"/>
        </w:rPr>
        <w:t xml:space="preserve"> </w:t>
      </w:r>
      <w:r w:rsidR="009834CD" w:rsidRPr="00992371">
        <w:rPr>
          <w:rFonts w:ascii="Times New Roman" w:hAnsi="Times New Roman" w:cs="Times New Roman"/>
          <w:sz w:val="28"/>
          <w:szCs w:val="28"/>
        </w:rPr>
        <w:t>helping</w:t>
      </w:r>
      <w:r w:rsidR="006C1FEE" w:rsidRPr="00992371">
        <w:rPr>
          <w:rFonts w:ascii="Times New Roman" w:hAnsi="Times New Roman" w:cs="Times New Roman"/>
          <w:sz w:val="28"/>
          <w:szCs w:val="28"/>
        </w:rPr>
        <w:t xml:space="preserve"> with other social services summer programming. Interns will be involved in multiple camp like experiences to include: Wilderness Expeditions, youth camps, and family c</w:t>
      </w:r>
      <w:r w:rsidR="00EF3DE0">
        <w:rPr>
          <w:rFonts w:ascii="Times New Roman" w:hAnsi="Times New Roman" w:cs="Times New Roman"/>
          <w:sz w:val="28"/>
          <w:szCs w:val="28"/>
        </w:rPr>
        <w:t>amps. The internship requires a</w:t>
      </w:r>
      <w:bookmarkStart w:id="0" w:name="_GoBack"/>
      <w:bookmarkEnd w:id="0"/>
      <w:r w:rsidR="006C1FEE" w:rsidRPr="00992371">
        <w:rPr>
          <w:rFonts w:ascii="Times New Roman" w:hAnsi="Times New Roman" w:cs="Times New Roman"/>
          <w:sz w:val="28"/>
          <w:szCs w:val="28"/>
        </w:rPr>
        <w:t xml:space="preserve"> flexible, summer long commitment that could last between 8-12 weeks.</w:t>
      </w:r>
    </w:p>
    <w:p w:rsidR="00992371" w:rsidRDefault="00992371" w:rsidP="006C1FEE">
      <w:pPr>
        <w:rPr>
          <w:rFonts w:ascii="Times New Roman" w:hAnsi="Times New Roman" w:cs="Times New Roman"/>
          <w:b/>
          <w:sz w:val="24"/>
          <w:szCs w:val="24"/>
        </w:rPr>
      </w:pPr>
    </w:p>
    <w:p w:rsidR="00992371" w:rsidRDefault="00992371" w:rsidP="006C1FEE">
      <w:pPr>
        <w:rPr>
          <w:rFonts w:ascii="Times New Roman" w:hAnsi="Times New Roman" w:cs="Times New Roman"/>
          <w:b/>
          <w:sz w:val="24"/>
          <w:szCs w:val="24"/>
        </w:rPr>
      </w:pPr>
    </w:p>
    <w:p w:rsidR="00992371" w:rsidRDefault="00992371" w:rsidP="006C1FEE">
      <w:pPr>
        <w:rPr>
          <w:rFonts w:ascii="Times New Roman" w:hAnsi="Times New Roman" w:cs="Times New Roman"/>
          <w:b/>
          <w:sz w:val="24"/>
          <w:szCs w:val="24"/>
        </w:rPr>
      </w:pPr>
    </w:p>
    <w:p w:rsidR="00992371" w:rsidRDefault="00992371" w:rsidP="006C1FEE">
      <w:pPr>
        <w:rPr>
          <w:rFonts w:ascii="Times New Roman" w:hAnsi="Times New Roman" w:cs="Times New Roman"/>
          <w:b/>
          <w:sz w:val="24"/>
          <w:szCs w:val="24"/>
        </w:rPr>
      </w:pPr>
    </w:p>
    <w:p w:rsidR="006C1FEE" w:rsidRPr="0028032C" w:rsidRDefault="006C1FEE" w:rsidP="00280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32C">
        <w:rPr>
          <w:rFonts w:ascii="Times New Roman" w:hAnsi="Times New Roman" w:cs="Times New Roman"/>
          <w:b/>
          <w:sz w:val="28"/>
          <w:szCs w:val="28"/>
        </w:rPr>
        <w:t>Job Description:</w:t>
      </w:r>
    </w:p>
    <w:p w:rsidR="006C1FEE" w:rsidRPr="0028032C" w:rsidRDefault="006C1FEE" w:rsidP="00280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32C">
        <w:rPr>
          <w:rFonts w:ascii="Times New Roman" w:hAnsi="Times New Roman" w:cs="Times New Roman"/>
          <w:sz w:val="28"/>
          <w:szCs w:val="28"/>
        </w:rPr>
        <w:t>Expected to professionally c</w:t>
      </w:r>
      <w:r w:rsidR="009834CD" w:rsidRPr="0028032C">
        <w:rPr>
          <w:rFonts w:ascii="Times New Roman" w:hAnsi="Times New Roman" w:cs="Times New Roman"/>
          <w:sz w:val="28"/>
          <w:szCs w:val="28"/>
        </w:rPr>
        <w:t>omplete summer work assignments;</w:t>
      </w:r>
      <w:r w:rsidRPr="0028032C">
        <w:rPr>
          <w:rFonts w:ascii="Times New Roman" w:hAnsi="Times New Roman" w:cs="Times New Roman"/>
          <w:sz w:val="28"/>
          <w:szCs w:val="28"/>
        </w:rPr>
        <w:t xml:space="preserve"> intern</w:t>
      </w:r>
      <w:r w:rsidR="009834CD" w:rsidRPr="0028032C">
        <w:rPr>
          <w:rFonts w:ascii="Times New Roman" w:hAnsi="Times New Roman" w:cs="Times New Roman"/>
          <w:sz w:val="28"/>
          <w:szCs w:val="28"/>
        </w:rPr>
        <w:t>s</w:t>
      </w:r>
      <w:r w:rsidRPr="0028032C">
        <w:rPr>
          <w:rFonts w:ascii="Times New Roman" w:hAnsi="Times New Roman" w:cs="Times New Roman"/>
          <w:sz w:val="28"/>
          <w:szCs w:val="28"/>
        </w:rPr>
        <w:t xml:space="preserve"> will learn to work in a variety of ministry and basic level child care experiences. Day to day tasks will vary greatly from vo</w:t>
      </w:r>
      <w:r w:rsidR="0028032C">
        <w:rPr>
          <w:rFonts w:ascii="Times New Roman" w:hAnsi="Times New Roman" w:cs="Times New Roman"/>
          <w:sz w:val="28"/>
          <w:szCs w:val="28"/>
        </w:rPr>
        <w:t>lunteer groups</w:t>
      </w:r>
      <w:r w:rsidRPr="0028032C">
        <w:rPr>
          <w:rFonts w:ascii="Times New Roman" w:hAnsi="Times New Roman" w:cs="Times New Roman"/>
          <w:sz w:val="28"/>
          <w:szCs w:val="28"/>
        </w:rPr>
        <w:t>, to residential care children,</w:t>
      </w:r>
      <w:r w:rsidR="009834CD" w:rsidRPr="0028032C">
        <w:rPr>
          <w:rFonts w:ascii="Times New Roman" w:hAnsi="Times New Roman" w:cs="Times New Roman"/>
          <w:sz w:val="28"/>
          <w:szCs w:val="28"/>
        </w:rPr>
        <w:t xml:space="preserve"> to college &amp; career,</w:t>
      </w:r>
      <w:r w:rsidRPr="0028032C">
        <w:rPr>
          <w:rFonts w:ascii="Times New Roman" w:hAnsi="Times New Roman" w:cs="Times New Roman"/>
          <w:sz w:val="28"/>
          <w:szCs w:val="28"/>
        </w:rPr>
        <w:t xml:space="preserve"> and to our single mother’s program. Whatever the task, intern</w:t>
      </w:r>
      <w:r w:rsidR="009834CD" w:rsidRPr="0028032C">
        <w:rPr>
          <w:rFonts w:ascii="Times New Roman" w:hAnsi="Times New Roman" w:cs="Times New Roman"/>
          <w:sz w:val="28"/>
          <w:szCs w:val="28"/>
        </w:rPr>
        <w:t>s</w:t>
      </w:r>
      <w:r w:rsidRPr="0028032C">
        <w:rPr>
          <w:rFonts w:ascii="Times New Roman" w:hAnsi="Times New Roman" w:cs="Times New Roman"/>
          <w:sz w:val="28"/>
          <w:szCs w:val="28"/>
        </w:rPr>
        <w:t xml:space="preserve"> will have an opportunity to make a significant difference to the</w:t>
      </w:r>
      <w:r w:rsidR="009834CD" w:rsidRPr="0028032C">
        <w:rPr>
          <w:rFonts w:ascii="Times New Roman" w:hAnsi="Times New Roman" w:cs="Times New Roman"/>
          <w:sz w:val="28"/>
          <w:szCs w:val="28"/>
        </w:rPr>
        <w:t xml:space="preserve"> entire campus community which is comprised of</w:t>
      </w:r>
      <w:r w:rsidRPr="0028032C">
        <w:rPr>
          <w:rFonts w:ascii="Times New Roman" w:hAnsi="Times New Roman" w:cs="Times New Roman"/>
          <w:sz w:val="28"/>
          <w:szCs w:val="28"/>
        </w:rPr>
        <w:t xml:space="preserve"> residents, volunteers</w:t>
      </w:r>
      <w:r w:rsidR="009834CD" w:rsidRPr="0028032C">
        <w:rPr>
          <w:rFonts w:ascii="Times New Roman" w:hAnsi="Times New Roman" w:cs="Times New Roman"/>
          <w:sz w:val="28"/>
          <w:szCs w:val="28"/>
        </w:rPr>
        <w:t>,</w:t>
      </w:r>
      <w:r w:rsidRPr="0028032C">
        <w:rPr>
          <w:rFonts w:ascii="Times New Roman" w:hAnsi="Times New Roman" w:cs="Times New Roman"/>
          <w:sz w:val="28"/>
          <w:szCs w:val="28"/>
        </w:rPr>
        <w:t xml:space="preserve"> and staff. Candidates must be a believer in Jesus Christ, spiritually mature, and grounded in their faith, as well as an understanding of the importance of modeling strong </w:t>
      </w:r>
      <w:r w:rsidR="0028032C">
        <w:rPr>
          <w:rFonts w:ascii="Times New Roman" w:hAnsi="Times New Roman" w:cs="Times New Roman"/>
          <w:sz w:val="28"/>
          <w:szCs w:val="28"/>
        </w:rPr>
        <w:t xml:space="preserve">values and moral character. </w:t>
      </w:r>
    </w:p>
    <w:p w:rsidR="009834CD" w:rsidRPr="009834CD" w:rsidRDefault="009834CD" w:rsidP="006C1FEE">
      <w:pPr>
        <w:rPr>
          <w:rFonts w:ascii="Times New Roman" w:hAnsi="Times New Roman" w:cs="Times New Roman"/>
          <w:sz w:val="24"/>
          <w:szCs w:val="24"/>
        </w:rPr>
      </w:pPr>
    </w:p>
    <w:p w:rsidR="009834CD" w:rsidRDefault="009834CD" w:rsidP="006C1FEE">
      <w:pPr>
        <w:rPr>
          <w:rFonts w:ascii="Times New Roman" w:hAnsi="Times New Roman" w:cs="Times New Roman"/>
          <w:sz w:val="24"/>
          <w:szCs w:val="24"/>
        </w:rPr>
        <w:sectPr w:rsidR="009834CD" w:rsidSect="009834CD">
          <w:pgSz w:w="12240" w:h="15840"/>
          <w:pgMar w:top="173" w:right="360" w:bottom="288" w:left="360" w:header="720" w:footer="720" w:gutter="0"/>
          <w:cols w:space="720"/>
          <w:docGrid w:linePitch="360"/>
        </w:sectPr>
      </w:pPr>
    </w:p>
    <w:p w:rsidR="00696977" w:rsidRPr="009834CD" w:rsidRDefault="00696977" w:rsidP="006C1FEE">
      <w:pPr>
        <w:rPr>
          <w:rFonts w:ascii="Times New Roman" w:hAnsi="Times New Roman" w:cs="Times New Roman"/>
          <w:b/>
          <w:sz w:val="24"/>
          <w:szCs w:val="24"/>
        </w:rPr>
      </w:pPr>
      <w:r w:rsidRPr="009834CD">
        <w:rPr>
          <w:rFonts w:ascii="Times New Roman" w:hAnsi="Times New Roman" w:cs="Times New Roman"/>
          <w:b/>
          <w:sz w:val="24"/>
          <w:szCs w:val="24"/>
        </w:rPr>
        <w:t>Requested Skills and Experience:</w:t>
      </w:r>
    </w:p>
    <w:p w:rsidR="00696977" w:rsidRPr="009834CD" w:rsidRDefault="00696977" w:rsidP="00696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4CD">
        <w:rPr>
          <w:rFonts w:ascii="Times New Roman" w:hAnsi="Times New Roman" w:cs="Times New Roman"/>
          <w:sz w:val="24"/>
          <w:szCs w:val="24"/>
        </w:rPr>
        <w:t>Currently attending (or recently graduated) an accredited college or university.</w:t>
      </w:r>
    </w:p>
    <w:p w:rsidR="00696977" w:rsidRPr="009834CD" w:rsidRDefault="00696977" w:rsidP="00696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4CD">
        <w:rPr>
          <w:rFonts w:ascii="Times New Roman" w:hAnsi="Times New Roman" w:cs="Times New Roman"/>
          <w:sz w:val="24"/>
          <w:szCs w:val="24"/>
        </w:rPr>
        <w:t>Available to work flexible hours – minimum 40 hours per week.</w:t>
      </w:r>
    </w:p>
    <w:p w:rsidR="00696977" w:rsidRPr="009834CD" w:rsidRDefault="00696977" w:rsidP="00696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4CD">
        <w:rPr>
          <w:rFonts w:ascii="Times New Roman" w:hAnsi="Times New Roman" w:cs="Times New Roman"/>
          <w:sz w:val="24"/>
          <w:szCs w:val="24"/>
        </w:rPr>
        <w:t>Able to commit to the entire summer.</w:t>
      </w:r>
    </w:p>
    <w:p w:rsidR="00696977" w:rsidRPr="009834CD" w:rsidRDefault="00696977" w:rsidP="00696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4CD">
        <w:rPr>
          <w:rFonts w:ascii="Times New Roman" w:hAnsi="Times New Roman" w:cs="Times New Roman"/>
          <w:sz w:val="24"/>
          <w:szCs w:val="24"/>
        </w:rPr>
        <w:t>Able to complete all assignments made by supervisor.</w:t>
      </w:r>
    </w:p>
    <w:p w:rsidR="00696977" w:rsidRPr="009834CD" w:rsidRDefault="00696977" w:rsidP="00696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4CD">
        <w:rPr>
          <w:rFonts w:ascii="Times New Roman" w:hAnsi="Times New Roman" w:cs="Times New Roman"/>
          <w:sz w:val="24"/>
          <w:szCs w:val="24"/>
        </w:rPr>
        <w:t>Must have strong interpersonal skills.</w:t>
      </w:r>
    </w:p>
    <w:p w:rsidR="00696977" w:rsidRPr="009834CD" w:rsidRDefault="00696977" w:rsidP="00696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4CD">
        <w:rPr>
          <w:rFonts w:ascii="Times New Roman" w:hAnsi="Times New Roman" w:cs="Times New Roman"/>
          <w:sz w:val="24"/>
          <w:szCs w:val="24"/>
        </w:rPr>
        <w:t>Have a level of professionalism when dealing with staff and residents.</w:t>
      </w:r>
    </w:p>
    <w:p w:rsidR="00AB1AB3" w:rsidRDefault="00AC3E62" w:rsidP="00AB1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E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544830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E62" w:rsidRPr="00EF3DE0" w:rsidRDefault="00AC3E62" w:rsidP="00AC3E6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EF3DE0">
                              <w:rPr>
                                <w:i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  <w:t>For more information please contact:</w:t>
                            </w:r>
                          </w:p>
                          <w:p w:rsidR="00AC3E62" w:rsidRPr="00EF3DE0" w:rsidRDefault="00AC3E62" w:rsidP="00AC3E6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EF3DE0">
                              <w:rPr>
                                <w:i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  <w:t>Matt Anderson – Director of Ministries (Boles Campus)</w:t>
                            </w:r>
                          </w:p>
                          <w:p w:rsidR="00AC3E62" w:rsidRPr="00EF3DE0" w:rsidRDefault="00EF3DE0" w:rsidP="00AC3E6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AC3E62" w:rsidRPr="00EF3DE0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manderson@armsofhope.org</w:t>
                              </w:r>
                            </w:hyperlink>
                          </w:p>
                          <w:p w:rsidR="00AC3E62" w:rsidRPr="00EF3DE0" w:rsidRDefault="00AC3E62" w:rsidP="00AC3E6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EF3DE0">
                              <w:rPr>
                                <w:i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  <w:t>903-224-4908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2.9pt;width:273.6pt;height:110.55pt;z-index:251661312;visibility:visible;mso-wrap-style:square;mso-width-percent:585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" filled="f" stroked="f">
                <v:textbox style="mso-fit-shape-to-text:t">
                  <w:txbxContent>
                    <w:p w:rsidR="00AC3E62" w:rsidRPr="00EF3DE0" w:rsidRDefault="00AC3E62" w:rsidP="00AC3E6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0"/>
                          <w:szCs w:val="20"/>
                        </w:rPr>
                      </w:pPr>
                      <w:r w:rsidRPr="00EF3DE0">
                        <w:rPr>
                          <w:i/>
                          <w:iCs/>
                          <w:color w:val="5B9BD5" w:themeColor="accent1"/>
                          <w:sz w:val="20"/>
                          <w:szCs w:val="20"/>
                        </w:rPr>
                        <w:t>For more information please contact:</w:t>
                      </w:r>
                    </w:p>
                    <w:p w:rsidR="00AC3E62" w:rsidRPr="00EF3DE0" w:rsidRDefault="00AC3E62" w:rsidP="00AC3E6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0"/>
                          <w:szCs w:val="20"/>
                        </w:rPr>
                      </w:pPr>
                      <w:r w:rsidRPr="00EF3DE0">
                        <w:rPr>
                          <w:i/>
                          <w:iCs/>
                          <w:color w:val="5B9BD5" w:themeColor="accent1"/>
                          <w:sz w:val="20"/>
                          <w:szCs w:val="20"/>
                        </w:rPr>
                        <w:t>Matt Anderson – Director of Ministries (Boles Campus)</w:t>
                      </w:r>
                    </w:p>
                    <w:p w:rsidR="00AC3E62" w:rsidRPr="00EF3DE0" w:rsidRDefault="00EF3DE0" w:rsidP="00AC3E6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0"/>
                          <w:szCs w:val="20"/>
                        </w:rPr>
                      </w:pPr>
                      <w:hyperlink r:id="rId9" w:history="1">
                        <w:r w:rsidR="00AC3E62" w:rsidRPr="00EF3DE0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manderson@armsofhope.org</w:t>
                        </w:r>
                      </w:hyperlink>
                    </w:p>
                    <w:p w:rsidR="00AC3E62" w:rsidRPr="00EF3DE0" w:rsidRDefault="00AC3E62" w:rsidP="00AC3E6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0"/>
                          <w:szCs w:val="20"/>
                        </w:rPr>
                      </w:pPr>
                      <w:r w:rsidRPr="00EF3DE0">
                        <w:rPr>
                          <w:i/>
                          <w:iCs/>
                          <w:color w:val="5B9BD5" w:themeColor="accent1"/>
                          <w:sz w:val="20"/>
                          <w:szCs w:val="20"/>
                        </w:rPr>
                        <w:t>903-224-4908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977" w:rsidRPr="009834CD">
        <w:rPr>
          <w:rFonts w:ascii="Times New Roman" w:hAnsi="Times New Roman" w:cs="Times New Roman"/>
          <w:sz w:val="24"/>
          <w:szCs w:val="24"/>
        </w:rPr>
        <w:t>Excellent verbal and written communication skills.</w:t>
      </w:r>
    </w:p>
    <w:p w:rsidR="00AB1AB3" w:rsidRPr="00AB1AB3" w:rsidRDefault="00AB1AB3" w:rsidP="00AB1AB3">
      <w:pPr>
        <w:rPr>
          <w:rFonts w:ascii="Times New Roman" w:hAnsi="Times New Roman" w:cs="Times New Roman"/>
          <w:sz w:val="24"/>
          <w:szCs w:val="24"/>
        </w:rPr>
      </w:pPr>
    </w:p>
    <w:p w:rsidR="00696977" w:rsidRPr="009834CD" w:rsidRDefault="00696977" w:rsidP="00983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4CD">
        <w:rPr>
          <w:rFonts w:ascii="Times New Roman" w:hAnsi="Times New Roman" w:cs="Times New Roman"/>
          <w:sz w:val="24"/>
          <w:szCs w:val="24"/>
        </w:rPr>
        <w:t>Have the ability to work well with a team as well as complete individual tasks.</w:t>
      </w:r>
    </w:p>
    <w:p w:rsidR="009834CD" w:rsidRPr="009834CD" w:rsidRDefault="009834CD" w:rsidP="009834CD">
      <w:pPr>
        <w:rPr>
          <w:rFonts w:ascii="Times New Roman" w:hAnsi="Times New Roman" w:cs="Times New Roman"/>
          <w:b/>
          <w:sz w:val="24"/>
          <w:szCs w:val="24"/>
        </w:rPr>
      </w:pPr>
      <w:r w:rsidRPr="009834CD">
        <w:rPr>
          <w:rFonts w:ascii="Times New Roman" w:hAnsi="Times New Roman" w:cs="Times New Roman"/>
          <w:b/>
          <w:sz w:val="24"/>
          <w:szCs w:val="24"/>
        </w:rPr>
        <w:t>Benefits:</w:t>
      </w:r>
    </w:p>
    <w:p w:rsidR="009834CD" w:rsidRPr="009834CD" w:rsidRDefault="009834CD" w:rsidP="009834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4CD">
        <w:rPr>
          <w:rFonts w:ascii="Times New Roman" w:hAnsi="Times New Roman" w:cs="Times New Roman"/>
          <w:sz w:val="24"/>
          <w:szCs w:val="24"/>
        </w:rPr>
        <w:t>Paid Position</w:t>
      </w:r>
    </w:p>
    <w:p w:rsidR="009834CD" w:rsidRPr="009834CD" w:rsidRDefault="009834CD" w:rsidP="009834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4CD">
        <w:rPr>
          <w:rFonts w:ascii="Times New Roman" w:hAnsi="Times New Roman" w:cs="Times New Roman"/>
          <w:sz w:val="24"/>
          <w:szCs w:val="24"/>
        </w:rPr>
        <w:t>Commissary privileges</w:t>
      </w:r>
    </w:p>
    <w:p w:rsidR="009834CD" w:rsidRPr="009834CD" w:rsidRDefault="009834CD" w:rsidP="009834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4CD">
        <w:rPr>
          <w:rFonts w:ascii="Times New Roman" w:hAnsi="Times New Roman" w:cs="Times New Roman"/>
          <w:sz w:val="24"/>
          <w:szCs w:val="24"/>
        </w:rPr>
        <w:t>On campus housing</w:t>
      </w:r>
    </w:p>
    <w:p w:rsidR="009834CD" w:rsidRPr="009834CD" w:rsidRDefault="009834CD" w:rsidP="009834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4CD">
        <w:rPr>
          <w:rFonts w:ascii="Times New Roman" w:hAnsi="Times New Roman" w:cs="Times New Roman"/>
          <w:sz w:val="24"/>
          <w:szCs w:val="24"/>
        </w:rPr>
        <w:t>Real life work experience and responsibility</w:t>
      </w:r>
    </w:p>
    <w:p w:rsidR="009834CD" w:rsidRPr="009834CD" w:rsidRDefault="009834CD" w:rsidP="009834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4CD">
        <w:rPr>
          <w:rFonts w:ascii="Times New Roman" w:hAnsi="Times New Roman" w:cs="Times New Roman"/>
          <w:sz w:val="24"/>
          <w:szCs w:val="24"/>
        </w:rPr>
        <w:t>Opportunity to minist</w:t>
      </w:r>
      <w:r w:rsidR="00EF3DE0">
        <w:rPr>
          <w:rFonts w:ascii="Times New Roman" w:hAnsi="Times New Roman" w:cs="Times New Roman"/>
          <w:sz w:val="24"/>
          <w:szCs w:val="24"/>
        </w:rPr>
        <w:t>er to youth, single mothers,</w:t>
      </w:r>
      <w:r w:rsidRPr="009834CD">
        <w:rPr>
          <w:rFonts w:ascii="Times New Roman" w:hAnsi="Times New Roman" w:cs="Times New Roman"/>
          <w:sz w:val="24"/>
          <w:szCs w:val="24"/>
        </w:rPr>
        <w:t xml:space="preserve"> staff</w:t>
      </w:r>
      <w:r w:rsidR="00EF3DE0">
        <w:rPr>
          <w:rFonts w:ascii="Times New Roman" w:hAnsi="Times New Roman" w:cs="Times New Roman"/>
          <w:sz w:val="24"/>
          <w:szCs w:val="24"/>
        </w:rPr>
        <w:t>, and volunteers</w:t>
      </w:r>
      <w:r w:rsidRPr="009834CD">
        <w:rPr>
          <w:rFonts w:ascii="Times New Roman" w:hAnsi="Times New Roman" w:cs="Times New Roman"/>
          <w:sz w:val="24"/>
          <w:szCs w:val="24"/>
        </w:rPr>
        <w:t>.</w:t>
      </w:r>
    </w:p>
    <w:p w:rsidR="009834CD" w:rsidRPr="009834CD" w:rsidRDefault="009834CD" w:rsidP="009834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4CD">
        <w:rPr>
          <w:rFonts w:ascii="Times New Roman" w:hAnsi="Times New Roman" w:cs="Times New Roman"/>
          <w:sz w:val="24"/>
          <w:szCs w:val="24"/>
        </w:rPr>
        <w:t xml:space="preserve">A life changing experience. </w:t>
      </w:r>
    </w:p>
    <w:p w:rsidR="00696977" w:rsidRDefault="00696977" w:rsidP="006969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34CD" w:rsidRDefault="009834CD" w:rsidP="006C1FEE">
      <w:pPr>
        <w:rPr>
          <w:rFonts w:ascii="Times New Roman" w:hAnsi="Times New Roman" w:cs="Times New Roman"/>
          <w:sz w:val="24"/>
          <w:szCs w:val="24"/>
        </w:rPr>
        <w:sectPr w:rsidR="009834CD" w:rsidSect="009834CD">
          <w:type w:val="continuous"/>
          <w:pgSz w:w="12240" w:h="15840"/>
          <w:pgMar w:top="173" w:right="360" w:bottom="288" w:left="360" w:header="720" w:footer="720" w:gutter="0"/>
          <w:cols w:num="2" w:space="720"/>
          <w:docGrid w:linePitch="360"/>
        </w:sectPr>
      </w:pPr>
    </w:p>
    <w:p w:rsidR="002F4300" w:rsidRPr="009834CD" w:rsidRDefault="00EF3DE0" w:rsidP="00EF3D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8864" cy="27933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55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439" cy="280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300" w:rsidRPr="009834CD" w:rsidSect="009834CD">
      <w:type w:val="continuous"/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B01DE"/>
    <w:multiLevelType w:val="hybridMultilevel"/>
    <w:tmpl w:val="C6A6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F1D3C"/>
    <w:multiLevelType w:val="hybridMultilevel"/>
    <w:tmpl w:val="937A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EE"/>
    <w:rsid w:val="0028032C"/>
    <w:rsid w:val="002F4300"/>
    <w:rsid w:val="006468A0"/>
    <w:rsid w:val="00696977"/>
    <w:rsid w:val="006C03A9"/>
    <w:rsid w:val="006C1FEE"/>
    <w:rsid w:val="009834CD"/>
    <w:rsid w:val="00992371"/>
    <w:rsid w:val="00AB1AB3"/>
    <w:rsid w:val="00AC3E62"/>
    <w:rsid w:val="00E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47FFE-8B68-493E-9CA2-F5531350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E62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C3E6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3E6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erson@armsofhop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manderson@armsofh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32C9-E465-4023-A405-69B78E89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Anderson</dc:creator>
  <cp:keywords/>
  <dc:description/>
  <cp:lastModifiedBy>Matt Anderson</cp:lastModifiedBy>
  <cp:revision>4</cp:revision>
  <cp:lastPrinted>2021-09-22T14:52:00Z</cp:lastPrinted>
  <dcterms:created xsi:type="dcterms:W3CDTF">2020-08-13T13:16:00Z</dcterms:created>
  <dcterms:modified xsi:type="dcterms:W3CDTF">2021-09-22T14:55:00Z</dcterms:modified>
</cp:coreProperties>
</file>